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3C0E" w14:textId="77777777" w:rsidR="005D2339" w:rsidRDefault="005D2339" w:rsidP="005D2339">
      <w:pPr>
        <w:pStyle w:val="KeinLeerraum"/>
      </w:pPr>
    </w:p>
    <w:p w14:paraId="247FD2FA" w14:textId="77777777" w:rsidR="005D2339" w:rsidRDefault="005D2339" w:rsidP="005D2339">
      <w:pPr>
        <w:pStyle w:val="KeinLeerraum"/>
      </w:pPr>
    </w:p>
    <w:p w14:paraId="26E16C05" w14:textId="77777777" w:rsidR="005D2339" w:rsidRDefault="005D2339" w:rsidP="005D2339">
      <w:pPr>
        <w:pStyle w:val="KeinLeerraum"/>
      </w:pPr>
    </w:p>
    <w:p w14:paraId="7805880D" w14:textId="77777777" w:rsidR="005D2339" w:rsidRDefault="005D2339" w:rsidP="005D2339">
      <w:pPr>
        <w:pStyle w:val="KeinLeerraum"/>
      </w:pPr>
    </w:p>
    <w:p w14:paraId="6E6FE8B1" w14:textId="77777777" w:rsidR="005D2339" w:rsidRDefault="005D2339" w:rsidP="005D2339">
      <w:pPr>
        <w:pStyle w:val="KeinLeerraum"/>
      </w:pPr>
    </w:p>
    <w:p w14:paraId="3F63009E" w14:textId="77777777" w:rsidR="005D2339" w:rsidRDefault="005D2339" w:rsidP="005D2339">
      <w:pPr>
        <w:pStyle w:val="KeinLeerraum"/>
      </w:pPr>
    </w:p>
    <w:p w14:paraId="3EE3A38C" w14:textId="77777777" w:rsidR="005D2339" w:rsidRDefault="005D2339" w:rsidP="005D2339">
      <w:pPr>
        <w:pStyle w:val="KeinLeerraum"/>
      </w:pPr>
    </w:p>
    <w:p w14:paraId="0A62F389" w14:textId="77777777" w:rsidR="005D2339" w:rsidRDefault="005D2339" w:rsidP="005D2339">
      <w:pPr>
        <w:pStyle w:val="KeinLeerraum"/>
      </w:pPr>
    </w:p>
    <w:p w14:paraId="0C3B0E68" w14:textId="3E061511" w:rsidR="005D2339" w:rsidRPr="005D2339" w:rsidRDefault="005D2339" w:rsidP="005D2339">
      <w:pPr>
        <w:pStyle w:val="KeinLeerraum"/>
      </w:pPr>
      <w:r w:rsidRPr="005D2339">
        <w:t>Bundesministerium für Verkehr</w:t>
      </w:r>
    </w:p>
    <w:p w14:paraId="2D541C8B" w14:textId="5774436B" w:rsidR="005D2339" w:rsidRDefault="005D2339" w:rsidP="005D2339">
      <w:pPr>
        <w:pStyle w:val="KeinLeerraum"/>
      </w:pPr>
      <w:r w:rsidRPr="005D2339">
        <w:t>Herrn</w:t>
      </w:r>
      <w:r w:rsidR="00CF57A1">
        <w:t xml:space="preserve"> Bundesminister</w:t>
      </w:r>
    </w:p>
    <w:p w14:paraId="77020FDD" w14:textId="7FD354CA" w:rsidR="005D2339" w:rsidRPr="005D2339" w:rsidRDefault="005D2339" w:rsidP="005D2339">
      <w:pPr>
        <w:pStyle w:val="KeinLeerraum"/>
      </w:pPr>
      <w:r w:rsidRPr="005D2339">
        <w:t>Patrick Schnieder</w:t>
      </w:r>
    </w:p>
    <w:p w14:paraId="054FA57C" w14:textId="46637A8D" w:rsidR="005D2339" w:rsidRPr="005D2339" w:rsidRDefault="005D2339" w:rsidP="005D2339">
      <w:pPr>
        <w:pStyle w:val="KeinLeerraum"/>
      </w:pPr>
      <w:r w:rsidRPr="005D2339">
        <w:t>Invalidenstraße 44</w:t>
      </w:r>
    </w:p>
    <w:p w14:paraId="3B29E3C1" w14:textId="50E65BFB" w:rsidR="005D2339" w:rsidRPr="005D2339" w:rsidRDefault="005D2339" w:rsidP="005D2339">
      <w:pPr>
        <w:pStyle w:val="KeinLeerraum"/>
      </w:pPr>
      <w:r w:rsidRPr="005D2339">
        <w:t>10115 Berlin</w:t>
      </w:r>
    </w:p>
    <w:p w14:paraId="368C0E0A" w14:textId="77777777" w:rsidR="005D2339" w:rsidRDefault="005D2339" w:rsidP="005D2339">
      <w:pPr>
        <w:pStyle w:val="KeinLeerraum"/>
      </w:pPr>
    </w:p>
    <w:p w14:paraId="3CB17856" w14:textId="77777777" w:rsidR="005D2339" w:rsidRDefault="005D2339" w:rsidP="005D2339">
      <w:pPr>
        <w:pStyle w:val="KeinLeerraum"/>
      </w:pPr>
    </w:p>
    <w:p w14:paraId="7C668147" w14:textId="47498804" w:rsidR="005D2339" w:rsidRDefault="005D2339" w:rsidP="005D2339">
      <w:pPr>
        <w:pStyle w:val="KeinLeerraum"/>
        <w:jc w:val="right"/>
      </w:pPr>
      <w:r>
        <w:t>Ratingen, im November 2025</w:t>
      </w:r>
    </w:p>
    <w:p w14:paraId="1F65FEEB" w14:textId="77777777" w:rsidR="005D2339" w:rsidRDefault="005D2339" w:rsidP="005D2339">
      <w:pPr>
        <w:pStyle w:val="KeinLeerraum"/>
      </w:pPr>
    </w:p>
    <w:p w14:paraId="112D6101" w14:textId="77777777" w:rsidR="005D2339" w:rsidRDefault="005D2339" w:rsidP="005D2339">
      <w:pPr>
        <w:pStyle w:val="KeinLeerraum"/>
      </w:pPr>
    </w:p>
    <w:p w14:paraId="325A92A4" w14:textId="6E9B16EE" w:rsidR="005D2339" w:rsidRPr="005D2339" w:rsidRDefault="005D2339" w:rsidP="00FB3D5E">
      <w:pPr>
        <w:rPr>
          <w:b/>
          <w:bCs/>
        </w:rPr>
      </w:pPr>
      <w:r w:rsidRPr="005D2339">
        <w:rPr>
          <w:b/>
          <w:bCs/>
        </w:rPr>
        <w:t>Lückenschluss der BAB 44</w:t>
      </w:r>
    </w:p>
    <w:p w14:paraId="5D02DB28" w14:textId="77777777" w:rsidR="005D2339" w:rsidRDefault="005D2339" w:rsidP="00FB3D5E"/>
    <w:p w14:paraId="3D170E2D" w14:textId="26A53A78" w:rsidR="00FF0949" w:rsidRDefault="00FF0949" w:rsidP="00FF0949">
      <w:r>
        <w:t>Sehr geehrter Herr Bundesminister Schnieder,</w:t>
      </w:r>
    </w:p>
    <w:p w14:paraId="4685EC61" w14:textId="7A20CD01" w:rsidR="00FF0949" w:rsidRDefault="00FF0949" w:rsidP="00FF0949">
      <w:r>
        <w:t xml:space="preserve">im Jahr 1970 wurde verbindlich entschieden, unsere Region mit einem Autobahnanschluss vom Kfz-Durchgangsverkehr zu entlasten. Mit dem Teilstück der BAB 44 sollten zugleich ein dringend benötigter Bypass und eine Vernetzung zwischen den Wirtschaftsräumen Essen/südliches Ruhrgebiet und Düsseldorf/Rheinschiene bis hinunter nach Aachen geschaffen werden. </w:t>
      </w:r>
    </w:p>
    <w:p w14:paraId="570E7453" w14:textId="77777777" w:rsidR="00FF0949" w:rsidRDefault="00FF0949" w:rsidP="00FF0949">
      <w:r>
        <w:t xml:space="preserve">Eine schleppende Planung, stolpernde Genehmigungsverfahren und Rechtsstreitigkeiten durch alle Instanzen lassen unsere Region nun seit 55 Jahren auf diese Verkehrsanbindung warten. Genauer gesagt fehlen seit Eröffnung eines Teilstücks im Jahr 2018 jetzt noch ganze 4,4 Kilometer zur Vollendung des Autobahnneubauprojektes. </w:t>
      </w:r>
    </w:p>
    <w:p w14:paraId="47FE8662" w14:textId="3E269A3A" w:rsidR="00FF0949" w:rsidRDefault="00FF0949" w:rsidP="00FF0949">
      <w:r>
        <w:t xml:space="preserve">Diese 4,4 Kilometer werden von vielen Menschen mittlerweile als Beweis der strukturellen Unfähigkeit unseres Staates und der fehlenden Integrität von Politik empfunden. Dies gilt umso mehr, als dass seit einem Jahr alle rechtlichen Hürden aus dem Weg geräumt sind und verfahrensrechtlich Baurecht besteht. Selbst hartnäckige Gegner des Projekts haben nach unserem Kenntnisstand Verkaufsbereitschaft für die benötigten Flächen erklärt. </w:t>
      </w:r>
    </w:p>
    <w:p w14:paraId="73B2A1CC" w14:textId="58C9660F" w:rsidR="00FF0949" w:rsidRDefault="00FF0949" w:rsidP="00FF0949">
      <w:r>
        <w:t xml:space="preserve">Pendlerinnen und Pendler, Unternehmen, Betriebsräte und vom Durchgangsverkehr genervte Anwohner fragen sich, wann der Bau nun endlich startet bzw. wo genau eigentlich noch Hindernisse liegen. </w:t>
      </w:r>
    </w:p>
    <w:p w14:paraId="48ECDF6D" w14:textId="77777777" w:rsidR="00FF0949" w:rsidRDefault="00FF0949" w:rsidP="00FF0949">
      <w:r>
        <w:t xml:space="preserve">Zunächst fehlte ein gültiger Haushalt. Seit Bundeskanzler Friedrich Merz jetzt verkündet hat, dass alle baureifen Projekte ausfinanziert seien, warten die 240.000 Einwohner in den vier Belegenheitsstädten auf den Spatenstich für das letzte, kurze Teilstück – oder zumindest auf die Ausschreibung entscheidender Baulose. Bislang passiert weiterhin nichts. Die Augen einer gesamten Region sind auf dieses Projekt gerichtet. Die A44 ist mittlerweile in jeder Diskussion vor Ort zum Symbol und Maßstab zu politischer Ernsthaftigkeit, fehlender staatlicher Handlungsfähigkeit und Durchsetzungsfähigkeit geworden. </w:t>
      </w:r>
    </w:p>
    <w:p w14:paraId="42443E5A" w14:textId="77777777" w:rsidR="00FF0949" w:rsidRDefault="00FF0949" w:rsidP="00FF0949"/>
    <w:p w14:paraId="4F18CFCC" w14:textId="77777777" w:rsidR="00FF0949" w:rsidRDefault="00FF0949" w:rsidP="00FF0949">
      <w:r>
        <w:t>Sehr geehrter Herr Bundesminister,</w:t>
      </w:r>
    </w:p>
    <w:p w14:paraId="05E89B6E" w14:textId="77777777" w:rsidR="00FF0949" w:rsidRDefault="00FF0949" w:rsidP="00FF0949">
      <w:r>
        <w:t xml:space="preserve">Ihr Vorgänger im Amt hat es noch nicht einmal für nötig befunden, breite Postkartenaktionen zur A44 aus der Region und viele Bürger- und Unternehmerbriefe überhaupt zu beantworten. Dieses ignorante Verhalten hat den Eindruck einer überheblichen Regierung und die Frustration über Politik im Allgemeinen deutlich verstärkt. </w:t>
      </w:r>
    </w:p>
    <w:p w14:paraId="4E324FCE" w14:textId="1A2E3CCE" w:rsidR="00FF0949" w:rsidRDefault="00FF0949" w:rsidP="00FF0949">
      <w:r>
        <w:t xml:space="preserve">Als Demokraten bitten wir Sie im Sinne politischer Diskurskultur, ein anderes Amtsverständnis zu leben und uns schnellstmöglich in der Region zu besuchen, um sich ein Bild von der katastrophalen </w:t>
      </w:r>
      <w:r>
        <w:lastRenderedPageBreak/>
        <w:t xml:space="preserve">Verkehrssituation zu machen oder am besten einen Spatenstich zu terminieren. Dies würde das verloren gegangene Vertrauen in die Institutionen wiederherstellen helfen. </w:t>
      </w:r>
    </w:p>
    <w:p w14:paraId="738A4DBD" w14:textId="77777777" w:rsidR="00FF0949" w:rsidRDefault="00FF0949" w:rsidP="00FF0949">
      <w:r>
        <w:t xml:space="preserve">Was nach so langer Wartezeit indes bei der BAB 44 keinesfalls passieren darf, ist ein „Bauen nach Kassenlage“. Dem kritischen Blick der Bürgerschaft würde nicht entgegen, wenn anstelle prozessoptimierender, großer Lose alibihaft Stückwerk betrieben würde nach dem Motto: „Irgendwo steht ja ein Bagger in der Landschaft und buddelt vor sich hin.“ Der Bauprozess muss auf die schnellstmögliche Fertigstellung des Lückenschlusses ausgerichtet sein. </w:t>
      </w:r>
    </w:p>
    <w:p w14:paraId="601FB6CA" w14:textId="77777777" w:rsidR="00FF0949" w:rsidRDefault="00FF0949" w:rsidP="00FF0949">
      <w:r>
        <w:t>Gerne stehen wir für eine Terminvereinbarung für Ihren Besuch hier vor Ort zur Verfügung.</w:t>
      </w:r>
    </w:p>
    <w:p w14:paraId="28A691B7" w14:textId="1026FCA5" w:rsidR="0045359E" w:rsidRDefault="00FF0949" w:rsidP="00FF0949">
      <w:r>
        <w:t>Mit freundlichen Grüßen</w:t>
      </w:r>
    </w:p>
    <w:sectPr w:rsidR="0045359E">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9D89" w14:textId="77777777" w:rsidR="005D2339" w:rsidRDefault="005D2339" w:rsidP="005D2339">
      <w:pPr>
        <w:spacing w:after="0" w:line="240" w:lineRule="auto"/>
      </w:pPr>
      <w:r>
        <w:separator/>
      </w:r>
    </w:p>
  </w:endnote>
  <w:endnote w:type="continuationSeparator" w:id="0">
    <w:p w14:paraId="77D21F48" w14:textId="77777777" w:rsidR="005D2339" w:rsidRDefault="005D2339" w:rsidP="005D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15796"/>
      <w:docPartObj>
        <w:docPartGallery w:val="Page Numbers (Bottom of Page)"/>
        <w:docPartUnique/>
      </w:docPartObj>
    </w:sdtPr>
    <w:sdtContent>
      <w:p w14:paraId="627BF287" w14:textId="454511D2" w:rsidR="005D2339" w:rsidRDefault="005D2339">
        <w:pPr>
          <w:pStyle w:val="Fuzeile"/>
          <w:jc w:val="right"/>
        </w:pPr>
        <w:r>
          <w:fldChar w:fldCharType="begin"/>
        </w:r>
        <w:r>
          <w:instrText>PAGE   \* MERGEFORMAT</w:instrText>
        </w:r>
        <w:r>
          <w:fldChar w:fldCharType="separate"/>
        </w:r>
        <w:r>
          <w:t>2</w:t>
        </w:r>
        <w:r>
          <w:fldChar w:fldCharType="end"/>
        </w:r>
      </w:p>
    </w:sdtContent>
  </w:sdt>
  <w:p w14:paraId="5E6A5530" w14:textId="77777777" w:rsidR="005D2339" w:rsidRDefault="005D23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C3B4" w14:textId="77777777" w:rsidR="005D2339" w:rsidRDefault="005D2339" w:rsidP="005D2339">
      <w:pPr>
        <w:spacing w:after="0" w:line="240" w:lineRule="auto"/>
      </w:pPr>
      <w:r>
        <w:separator/>
      </w:r>
    </w:p>
  </w:footnote>
  <w:footnote w:type="continuationSeparator" w:id="0">
    <w:p w14:paraId="464E69DE" w14:textId="77777777" w:rsidR="005D2339" w:rsidRDefault="005D2339" w:rsidP="005D23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49"/>
    <w:rsid w:val="003C7152"/>
    <w:rsid w:val="0045359E"/>
    <w:rsid w:val="0045614F"/>
    <w:rsid w:val="005D2339"/>
    <w:rsid w:val="00BC7D7B"/>
    <w:rsid w:val="00CF57A1"/>
    <w:rsid w:val="00D828A6"/>
    <w:rsid w:val="00E038EB"/>
    <w:rsid w:val="00E269AA"/>
    <w:rsid w:val="00FB3D5E"/>
    <w:rsid w:val="00FF0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4335"/>
  <w15:chartTrackingRefBased/>
  <w15:docId w15:val="{5343F136-569D-4254-B596-9B2927AF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F0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F0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F09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F09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F094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F09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F094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F094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F094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09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F09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F094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F094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F094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F094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F094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F094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F094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F0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F09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F09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F094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F09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F0949"/>
    <w:rPr>
      <w:i/>
      <w:iCs/>
      <w:color w:val="404040" w:themeColor="text1" w:themeTint="BF"/>
    </w:rPr>
  </w:style>
  <w:style w:type="paragraph" w:styleId="Listenabsatz">
    <w:name w:val="List Paragraph"/>
    <w:basedOn w:val="Standard"/>
    <w:uiPriority w:val="34"/>
    <w:qFormat/>
    <w:rsid w:val="00FF0949"/>
    <w:pPr>
      <w:ind w:left="720"/>
      <w:contextualSpacing/>
    </w:pPr>
  </w:style>
  <w:style w:type="character" w:styleId="IntensiveHervorhebung">
    <w:name w:val="Intense Emphasis"/>
    <w:basedOn w:val="Absatz-Standardschriftart"/>
    <w:uiPriority w:val="21"/>
    <w:qFormat/>
    <w:rsid w:val="00FF0949"/>
    <w:rPr>
      <w:i/>
      <w:iCs/>
      <w:color w:val="0F4761" w:themeColor="accent1" w:themeShade="BF"/>
    </w:rPr>
  </w:style>
  <w:style w:type="paragraph" w:styleId="IntensivesZitat">
    <w:name w:val="Intense Quote"/>
    <w:basedOn w:val="Standard"/>
    <w:next w:val="Standard"/>
    <w:link w:val="IntensivesZitatZchn"/>
    <w:uiPriority w:val="30"/>
    <w:qFormat/>
    <w:rsid w:val="00FF0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F0949"/>
    <w:rPr>
      <w:i/>
      <w:iCs/>
      <w:color w:val="0F4761" w:themeColor="accent1" w:themeShade="BF"/>
    </w:rPr>
  </w:style>
  <w:style w:type="character" w:styleId="IntensiverVerweis">
    <w:name w:val="Intense Reference"/>
    <w:basedOn w:val="Absatz-Standardschriftart"/>
    <w:uiPriority w:val="32"/>
    <w:qFormat/>
    <w:rsid w:val="00FF0949"/>
    <w:rPr>
      <w:b/>
      <w:bCs/>
      <w:smallCaps/>
      <w:color w:val="0F4761" w:themeColor="accent1" w:themeShade="BF"/>
      <w:spacing w:val="5"/>
    </w:rPr>
  </w:style>
  <w:style w:type="paragraph" w:styleId="KeinLeerraum">
    <w:name w:val="No Spacing"/>
    <w:uiPriority w:val="1"/>
    <w:qFormat/>
    <w:rsid w:val="005D2339"/>
    <w:pPr>
      <w:spacing w:after="0" w:line="240" w:lineRule="auto"/>
    </w:pPr>
  </w:style>
  <w:style w:type="paragraph" w:styleId="Kopfzeile">
    <w:name w:val="header"/>
    <w:basedOn w:val="Standard"/>
    <w:link w:val="KopfzeileZchn"/>
    <w:uiPriority w:val="99"/>
    <w:unhideWhenUsed/>
    <w:rsid w:val="005D23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2339"/>
  </w:style>
  <w:style w:type="paragraph" w:styleId="Fuzeile">
    <w:name w:val="footer"/>
    <w:basedOn w:val="Standard"/>
    <w:link w:val="FuzeileZchn"/>
    <w:uiPriority w:val="99"/>
    <w:unhideWhenUsed/>
    <w:rsid w:val="005D23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2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2944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Cetin</dc:creator>
  <cp:keywords/>
  <dc:description/>
  <cp:lastModifiedBy>Juliane Zurhorst</cp:lastModifiedBy>
  <cp:revision>4</cp:revision>
  <cp:lastPrinted>2025-11-12T12:13:00Z</cp:lastPrinted>
  <dcterms:created xsi:type="dcterms:W3CDTF">2025-11-10T15:05:00Z</dcterms:created>
  <dcterms:modified xsi:type="dcterms:W3CDTF">2025-11-12T12:13:00Z</dcterms:modified>
</cp:coreProperties>
</file>